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1F6F2AE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E4B08">
        <w:rPr>
          <w:rFonts w:hint="eastAsia"/>
          <w:b/>
          <w:bCs/>
          <w:sz w:val="32"/>
          <w:szCs w:val="32"/>
        </w:rPr>
        <w:t>化工原理</w:t>
      </w:r>
      <w:r w:rsidR="00EE4B08">
        <w:rPr>
          <w:b/>
          <w:bCs/>
          <w:sz w:val="32"/>
          <w:szCs w:val="32"/>
        </w:rPr>
        <w:t>(II)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1BF274CD" w:rsidR="00261992" w:rsidRDefault="00931014" w:rsidP="00EE4B08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EE4B08">
        <w:rPr>
          <w:rFonts w:hint="eastAsia"/>
          <w:sz w:val="28"/>
          <w:szCs w:val="28"/>
        </w:rPr>
        <w:t>02</w:t>
      </w:r>
      <w:r w:rsidR="00EE4B08">
        <w:rPr>
          <w:sz w:val="28"/>
          <w:szCs w:val="28"/>
        </w:rPr>
        <w:t xml:space="preserve"> </w:t>
      </w:r>
      <w:r w:rsidR="00EE4B08">
        <w:rPr>
          <w:rFonts w:hint="eastAsia"/>
          <w:sz w:val="28"/>
          <w:szCs w:val="28"/>
        </w:rPr>
        <w:t>(</w:t>
      </w:r>
      <w:r w:rsidR="00EE4B08">
        <w:rPr>
          <w:rFonts w:hint="eastAsia"/>
          <w:sz w:val="28"/>
          <w:szCs w:val="28"/>
        </w:rPr>
        <w:t>化工</w:t>
      </w:r>
      <w:r w:rsidR="00EE4B08">
        <w:rPr>
          <w:b/>
          <w:bCs/>
          <w:color w:val="0000FF"/>
          <w:sz w:val="28"/>
          <w:szCs w:val="28"/>
        </w:rPr>
        <w:t>18-3)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EE4B08">
        <w:rPr>
          <w:rFonts w:hint="eastAsia"/>
          <w:b/>
          <w:bCs/>
          <w:color w:val="0000FF"/>
          <w:sz w:val="28"/>
          <w:szCs w:val="28"/>
        </w:rPr>
        <w:t>李楠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EE4B08">
        <w:rPr>
          <w:b/>
          <w:bCs/>
          <w:color w:val="0000FF"/>
          <w:sz w:val="28"/>
          <w:szCs w:val="28"/>
        </w:rPr>
        <w:t>18518677692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3E31FC1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EE4B08">
        <w:rPr>
          <w:rFonts w:hint="eastAsia"/>
          <w:b/>
          <w:bCs/>
          <w:sz w:val="32"/>
          <w:szCs w:val="32"/>
        </w:rPr>
        <w:t>化工原理</w:t>
      </w:r>
      <w:r w:rsidR="00EE4B08">
        <w:rPr>
          <w:b/>
          <w:bCs/>
          <w:sz w:val="32"/>
          <w:szCs w:val="32"/>
        </w:rPr>
        <w:t>(II)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EE4B08">
        <w:rPr>
          <w:color w:val="000000" w:themeColor="text1"/>
          <w:sz w:val="28"/>
          <w:szCs w:val="28"/>
        </w:rPr>
        <w:t xml:space="preserve"> </w:t>
      </w:r>
    </w:p>
    <w:p w14:paraId="49F5FB53" w14:textId="05A010D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AAA133A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线上直播教学</w:t>
      </w:r>
      <w:r w:rsidR="00EE4B08">
        <w:rPr>
          <w:rFonts w:hint="eastAsia"/>
          <w:color w:val="000000" w:themeColor="text1"/>
          <w:sz w:val="28"/>
          <w:szCs w:val="28"/>
        </w:rPr>
        <w:t>/</w:t>
      </w:r>
      <w:proofErr w:type="gramStart"/>
      <w:r w:rsidR="00EE4B08">
        <w:rPr>
          <w:rFonts w:hint="eastAsia"/>
          <w:color w:val="000000" w:themeColor="text1"/>
          <w:sz w:val="28"/>
          <w:szCs w:val="28"/>
        </w:rPr>
        <w:t>联系</w:t>
      </w:r>
      <w:r>
        <w:rPr>
          <w:color w:val="000000" w:themeColor="text1"/>
          <w:sz w:val="28"/>
          <w:szCs w:val="28"/>
        </w:rPr>
        <w:t>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4578A8E4" w:rsidR="00BA014C" w:rsidRDefault="00EE4B08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EE4B08">
        <w:rPr>
          <w:noProof/>
          <w:color w:val="000000" w:themeColor="text1"/>
          <w:sz w:val="28"/>
          <w:szCs w:val="28"/>
        </w:rPr>
        <w:drawing>
          <wp:inline distT="0" distB="0" distL="0" distR="0" wp14:anchorId="71A78FC2" wp14:editId="4158A52E">
            <wp:extent cx="2153285" cy="2546891"/>
            <wp:effectExtent l="0" t="0" r="0" b="6350"/>
            <wp:docPr id="1" name="图片 1" descr="C:\Users\Administrator\AppData\Roaming\DingTalk\1055707606_v2\ImageFiles\a2\lADPDhmOtJogMBHNB6vNBDg_1080_1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DingTalk\1055707606_v2\ImageFiles\a2\lADPDhmOtJogMBHNB6vNBDg_1080_19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0" b="24592"/>
                    <a:stretch/>
                  </pic:blipFill>
                  <pic:spPr bwMode="auto">
                    <a:xfrm>
                      <a:off x="0" y="0"/>
                      <a:ext cx="2159812" cy="255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D20CE9" w14:textId="29B06A32" w:rsidR="00B63409" w:rsidRPr="00931014" w:rsidRDefault="00B63409" w:rsidP="00EE4B08">
      <w:pPr>
        <w:rPr>
          <w:rFonts w:hint="eastAsia"/>
          <w:color w:val="000000" w:themeColor="text1"/>
          <w:sz w:val="28"/>
          <w:szCs w:val="28"/>
        </w:rPr>
      </w:pPr>
      <w:bookmarkStart w:id="0" w:name="_GoBack"/>
      <w:bookmarkEnd w:id="0"/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F40F0" w14:textId="77777777" w:rsidR="002177A1" w:rsidRDefault="002177A1">
      <w:r>
        <w:separator/>
      </w:r>
    </w:p>
  </w:endnote>
  <w:endnote w:type="continuationSeparator" w:id="0">
    <w:p w14:paraId="7184DD77" w14:textId="77777777" w:rsidR="002177A1" w:rsidRDefault="0021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F3B57" w14:textId="77777777" w:rsidR="002177A1" w:rsidRDefault="002177A1">
      <w:r>
        <w:separator/>
      </w:r>
    </w:p>
  </w:footnote>
  <w:footnote w:type="continuationSeparator" w:id="0">
    <w:p w14:paraId="0729F57D" w14:textId="77777777" w:rsidR="002177A1" w:rsidRDefault="00217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177A1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EE4B08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webuser</cp:lastModifiedBy>
  <cp:revision>19</cp:revision>
  <dcterms:created xsi:type="dcterms:W3CDTF">2020-04-08T03:46:00Z</dcterms:created>
  <dcterms:modified xsi:type="dcterms:W3CDTF">2020-08-26T13:38:00Z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